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93E2A" w14:textId="77777777" w:rsidR="00937D5C" w:rsidRDefault="00937D5C">
      <w:pPr>
        <w:jc w:val="both"/>
        <w:outlineLvl w:val="0"/>
        <w:rPr>
          <w:rFonts w:ascii="Calibri" w:eastAsia="Calibri" w:hAnsi="Calibri" w:cs="Arial"/>
          <w:b/>
          <w:sz w:val="28"/>
          <w:szCs w:val="28"/>
          <w:lang w:eastAsia="en-US"/>
        </w:rPr>
      </w:pPr>
    </w:p>
    <w:p w14:paraId="506BF99E" w14:textId="4B522F0B" w:rsidR="009E7096" w:rsidRDefault="009E7096" w:rsidP="009E7096">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Příloha č. 2 zadávací dokumentace – Technické podmínky</w:t>
      </w:r>
    </w:p>
    <w:p w14:paraId="595409B9" w14:textId="77777777" w:rsidR="009E7096" w:rsidRDefault="009E7096" w:rsidP="009E7096">
      <w:pPr>
        <w:jc w:val="both"/>
        <w:outlineLvl w:val="0"/>
        <w:rPr>
          <w:rFonts w:ascii="Calibri" w:eastAsia="Calibri" w:hAnsi="Calibri" w:cs="Arial"/>
          <w:b/>
          <w:sz w:val="28"/>
          <w:szCs w:val="28"/>
          <w:lang w:eastAsia="en-US"/>
        </w:rPr>
      </w:pPr>
    </w:p>
    <w:p w14:paraId="5DAB0074" w14:textId="61960E72" w:rsidR="00937D5C" w:rsidRDefault="009E7096">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2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54B51F54" w14:textId="77777777" w:rsidR="009E7096" w:rsidRDefault="009E7096">
      <w:pPr>
        <w:jc w:val="both"/>
        <w:outlineLvl w:val="0"/>
        <w:rPr>
          <w:rFonts w:ascii="Calibri" w:eastAsia="Calibri" w:hAnsi="Calibri" w:cs="Arial"/>
          <w:b/>
          <w:sz w:val="28"/>
          <w:szCs w:val="28"/>
          <w:lang w:eastAsia="en-US"/>
        </w:rPr>
      </w:pPr>
    </w:p>
    <w:p w14:paraId="043D49FF" w14:textId="77777777"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5EDB156B" w14:textId="22F0F620" w:rsidR="00937D5C" w:rsidRDefault="004F5543" w:rsidP="00EA64D5">
      <w:pPr>
        <w:pStyle w:val="Nadpis8"/>
        <w:shd w:val="clear" w:color="auto" w:fill="FFD966"/>
      </w:pPr>
      <w:r>
        <w:t>R</w:t>
      </w:r>
      <w:r w:rsidR="001F7F77">
        <w:t>otační mikrotom</w:t>
      </w:r>
      <w:r w:rsidR="005F3F22">
        <w:t xml:space="preserve"> </w:t>
      </w:r>
    </w:p>
    <w:p w14:paraId="6E8D73FF" w14:textId="77777777" w:rsidR="00EA64D5" w:rsidRPr="00EA64D5" w:rsidRDefault="00EA64D5" w:rsidP="00EA64D5"/>
    <w:p w14:paraId="6C733FBF" w14:textId="77777777" w:rsidR="008A1AD0" w:rsidRDefault="008A1AD0" w:rsidP="008A1AD0">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1C6165F8" w14:textId="77777777" w:rsidR="008A1AD0" w:rsidRDefault="008A1AD0" w:rsidP="008A1AD0">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5F919E01" w14:textId="77777777" w:rsidR="008A1AD0" w:rsidRDefault="008A1AD0" w:rsidP="008A1AD0">
      <w:pPr>
        <w:pStyle w:val="Zkladntext2"/>
        <w:rPr>
          <w:rFonts w:ascii="Calibri" w:hAnsi="Calibri" w:cs="Arial"/>
          <w:sz w:val="22"/>
          <w:szCs w:val="22"/>
        </w:rPr>
      </w:pPr>
    </w:p>
    <w:p w14:paraId="70676E11" w14:textId="77777777" w:rsidR="008A1AD0" w:rsidRDefault="008A1AD0" w:rsidP="008A1AD0">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659C6AEF" w14:textId="77777777" w:rsidR="008A1AD0" w:rsidRDefault="008A1AD0">
      <w:pPr>
        <w:pStyle w:val="Nadpis2"/>
        <w:rPr>
          <w:sz w:val="28"/>
          <w:szCs w:val="28"/>
        </w:rPr>
      </w:pPr>
    </w:p>
    <w:p w14:paraId="37D29ACB" w14:textId="77777777" w:rsidR="008A1AD0" w:rsidRPr="001B74A2" w:rsidRDefault="008A1AD0" w:rsidP="008A1AD0">
      <w:pPr>
        <w:pStyle w:val="Nadpis2"/>
        <w:numPr>
          <w:ilvl w:val="0"/>
          <w:numId w:val="1"/>
        </w:numPr>
        <w:tabs>
          <w:tab w:val="num" w:pos="360"/>
        </w:tabs>
        <w:ind w:left="0" w:firstLine="0"/>
        <w:rPr>
          <w:sz w:val="28"/>
          <w:szCs w:val="28"/>
        </w:rPr>
      </w:pPr>
      <w:r>
        <w:rPr>
          <w:sz w:val="28"/>
          <w:szCs w:val="28"/>
        </w:rPr>
        <w:t>Technické parametry</w:t>
      </w:r>
    </w:p>
    <w:p w14:paraId="07918AF0" w14:textId="77777777" w:rsidR="00937D5C" w:rsidRDefault="00937D5C">
      <w:pPr>
        <w:rPr>
          <w:lang w:eastAsia="en-US"/>
        </w:rPr>
      </w:pPr>
    </w:p>
    <w:tbl>
      <w:tblPr>
        <w:tblStyle w:val="Mkatabulky"/>
        <w:tblW w:w="9633" w:type="dxa"/>
        <w:tblInd w:w="-5" w:type="dxa"/>
        <w:tblLook w:val="04A0" w:firstRow="1" w:lastRow="0" w:firstColumn="1" w:lastColumn="0" w:noHBand="0" w:noVBand="1"/>
      </w:tblPr>
      <w:tblGrid>
        <w:gridCol w:w="4640"/>
        <w:gridCol w:w="1203"/>
        <w:gridCol w:w="3790"/>
      </w:tblGrid>
      <w:tr w:rsidR="00937D5C" w14:paraId="54368732" w14:textId="77777777" w:rsidTr="00EF1C68">
        <w:trPr>
          <w:trHeight w:val="387"/>
        </w:trPr>
        <w:tc>
          <w:tcPr>
            <w:tcW w:w="4640" w:type="dxa"/>
            <w:shd w:val="clear" w:color="auto" w:fill="BDD6EE" w:themeFill="accent1" w:themeFillTint="66"/>
            <w:vAlign w:val="center"/>
          </w:tcPr>
          <w:p w14:paraId="11ACEB1C" w14:textId="77777777" w:rsidR="00937D5C" w:rsidRDefault="00CF30CB">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993" w:type="dxa"/>
            <w:gridSpan w:val="2"/>
            <w:shd w:val="clear" w:color="auto" w:fill="BDD6EE" w:themeFill="accent1" w:themeFillTint="66"/>
            <w:vAlign w:val="center"/>
          </w:tcPr>
          <w:p w14:paraId="31C4567B" w14:textId="714596FC" w:rsidR="00937D5C" w:rsidRDefault="00AE42D7">
            <w:pPr>
              <w:rPr>
                <w:rFonts w:asciiTheme="minorHAnsi" w:hAnsiTheme="minorHAnsi"/>
                <w:b/>
                <w:bCs/>
                <w:sz w:val="28"/>
                <w:szCs w:val="28"/>
              </w:rPr>
            </w:pPr>
            <w:r>
              <w:rPr>
                <w:rFonts w:asciiTheme="minorHAnsi" w:hAnsiTheme="minorHAnsi"/>
                <w:b/>
                <w:bCs/>
                <w:sz w:val="28"/>
                <w:szCs w:val="28"/>
              </w:rPr>
              <w:t>R</w:t>
            </w:r>
            <w:r w:rsidR="001F7F77">
              <w:rPr>
                <w:rFonts w:asciiTheme="minorHAnsi" w:hAnsiTheme="minorHAnsi"/>
                <w:b/>
                <w:bCs/>
                <w:sz w:val="28"/>
                <w:szCs w:val="28"/>
              </w:rPr>
              <w:t>otační mikrotom</w:t>
            </w:r>
            <w:r>
              <w:rPr>
                <w:rFonts w:asciiTheme="minorHAnsi" w:hAnsiTheme="minorHAnsi"/>
                <w:b/>
                <w:bCs/>
                <w:sz w:val="28"/>
                <w:szCs w:val="28"/>
              </w:rPr>
              <w:t xml:space="preserve"> – 1 ks</w:t>
            </w:r>
          </w:p>
        </w:tc>
      </w:tr>
      <w:tr w:rsidR="00937D5C" w14:paraId="305F9E6B" w14:textId="77777777" w:rsidTr="00EF1C68">
        <w:tc>
          <w:tcPr>
            <w:tcW w:w="4640" w:type="dxa"/>
            <w:shd w:val="clear" w:color="auto" w:fill="F7CAAC" w:themeFill="accent2" w:themeFillTint="66"/>
          </w:tcPr>
          <w:p w14:paraId="4AED7330" w14:textId="77777777" w:rsidR="00937D5C" w:rsidRDefault="00CF30CB">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03" w:type="dxa"/>
            <w:shd w:val="clear" w:color="auto" w:fill="F7CAAC" w:themeFill="accent2" w:themeFillTint="66"/>
          </w:tcPr>
          <w:p w14:paraId="1268D31B" w14:textId="77777777" w:rsidR="00937D5C" w:rsidRDefault="00CF30CB">
            <w:pPr>
              <w:rPr>
                <w:rFonts w:asciiTheme="minorHAnsi" w:hAnsiTheme="minorHAnsi"/>
                <w:b/>
                <w:sz w:val="22"/>
              </w:rPr>
            </w:pPr>
            <w:r>
              <w:rPr>
                <w:rFonts w:asciiTheme="minorHAnsi" w:hAnsiTheme="minorHAnsi"/>
                <w:b/>
                <w:sz w:val="22"/>
              </w:rPr>
              <w:t>Splnění požadavku ANO/NE</w:t>
            </w:r>
          </w:p>
        </w:tc>
        <w:tc>
          <w:tcPr>
            <w:tcW w:w="3790" w:type="dxa"/>
            <w:shd w:val="clear" w:color="auto" w:fill="F7CAAC" w:themeFill="accent2" w:themeFillTint="66"/>
          </w:tcPr>
          <w:p w14:paraId="5A775E0A" w14:textId="77777777" w:rsidR="00937D5C" w:rsidRDefault="00CF30CB">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1F7F77" w14:paraId="3FB082E1" w14:textId="77777777" w:rsidTr="001F7F77">
        <w:trPr>
          <w:trHeight w:val="538"/>
        </w:trPr>
        <w:tc>
          <w:tcPr>
            <w:tcW w:w="4640" w:type="dxa"/>
            <w:shd w:val="clear" w:color="auto" w:fill="auto"/>
          </w:tcPr>
          <w:p w14:paraId="5F4D4137" w14:textId="0FD3F850" w:rsidR="001F7F77" w:rsidRPr="001F7F77" w:rsidRDefault="001F7F77" w:rsidP="001F7F77">
            <w:pPr>
              <w:spacing w:line="276" w:lineRule="auto"/>
              <w:rPr>
                <w:rFonts w:ascii="Calibri" w:hAnsi="Calibri" w:cs="Arial"/>
                <w:sz w:val="22"/>
                <w:szCs w:val="22"/>
              </w:rPr>
            </w:pPr>
            <w:r w:rsidRPr="001F7F77">
              <w:rPr>
                <w:rFonts w:ascii="Calibri" w:hAnsi="Calibri" w:cs="Arial"/>
                <w:sz w:val="22"/>
                <w:szCs w:val="22"/>
              </w:rPr>
              <w:t>Elektronický rotační mikrotom s krokovým motorem</w:t>
            </w:r>
          </w:p>
        </w:tc>
        <w:tc>
          <w:tcPr>
            <w:tcW w:w="1203" w:type="dxa"/>
            <w:shd w:val="clear" w:color="auto" w:fill="auto"/>
            <w:vAlign w:val="center"/>
          </w:tcPr>
          <w:p w14:paraId="31CBCCB9" w14:textId="77777777" w:rsidR="001F7F77" w:rsidRDefault="001F7F77" w:rsidP="001F7F7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7279A4B4" w14:textId="77777777" w:rsidR="001F7F77" w:rsidRDefault="001F7F77" w:rsidP="001F7F77">
            <w:pPr>
              <w:jc w:val="center"/>
              <w:rPr>
                <w:rFonts w:ascii="Calibri" w:hAnsi="Calibri" w:cs="Calibri"/>
                <w:color w:val="FF0000"/>
                <w:szCs w:val="20"/>
              </w:rPr>
            </w:pPr>
            <w:r>
              <w:rPr>
                <w:rFonts w:ascii="Calibri" w:hAnsi="Calibri" w:cs="Calibri"/>
                <w:color w:val="FF0000"/>
                <w:szCs w:val="20"/>
              </w:rPr>
              <w:t>(doplní dodavatel)</w:t>
            </w:r>
          </w:p>
        </w:tc>
      </w:tr>
      <w:tr w:rsidR="001F7F77" w14:paraId="10E4DA26" w14:textId="77777777" w:rsidTr="00635511">
        <w:trPr>
          <w:trHeight w:val="335"/>
        </w:trPr>
        <w:tc>
          <w:tcPr>
            <w:tcW w:w="4640" w:type="dxa"/>
            <w:shd w:val="clear" w:color="auto" w:fill="auto"/>
          </w:tcPr>
          <w:p w14:paraId="3C881F09" w14:textId="51E9C218" w:rsidR="001F7F77" w:rsidRPr="001F7F77" w:rsidRDefault="001F7F77" w:rsidP="001F7F77">
            <w:pPr>
              <w:rPr>
                <w:rFonts w:ascii="Calibri" w:hAnsi="Calibri" w:cs="Arial"/>
                <w:sz w:val="22"/>
                <w:szCs w:val="22"/>
              </w:rPr>
            </w:pPr>
            <w:r w:rsidRPr="001F7F77">
              <w:rPr>
                <w:rFonts w:ascii="Calibri" w:hAnsi="Calibri" w:cs="Arial"/>
                <w:sz w:val="22"/>
                <w:szCs w:val="22"/>
              </w:rPr>
              <w:t>Manuální jemné krájení</w:t>
            </w:r>
          </w:p>
        </w:tc>
        <w:tc>
          <w:tcPr>
            <w:tcW w:w="1203" w:type="dxa"/>
            <w:shd w:val="clear" w:color="auto" w:fill="auto"/>
            <w:vAlign w:val="center"/>
          </w:tcPr>
          <w:p w14:paraId="4D1B6626" w14:textId="77777777" w:rsidR="001F7F77" w:rsidRDefault="001F7F77" w:rsidP="001F7F7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2F2A9D64" w14:textId="77777777" w:rsidR="001F7F77" w:rsidRDefault="001F7F77" w:rsidP="001F7F77">
            <w:pPr>
              <w:jc w:val="center"/>
              <w:rPr>
                <w:rFonts w:ascii="Calibri" w:hAnsi="Calibri" w:cs="Calibri"/>
                <w:color w:val="FF0000"/>
                <w:szCs w:val="20"/>
              </w:rPr>
            </w:pPr>
            <w:r>
              <w:rPr>
                <w:rFonts w:ascii="Calibri" w:hAnsi="Calibri" w:cs="Calibri"/>
                <w:color w:val="FF0000"/>
                <w:szCs w:val="20"/>
              </w:rPr>
              <w:t>(doplní dodavatel)</w:t>
            </w:r>
          </w:p>
        </w:tc>
      </w:tr>
      <w:tr w:rsidR="001F7F77" w14:paraId="47C07015" w14:textId="77777777" w:rsidTr="00635511">
        <w:trPr>
          <w:trHeight w:val="712"/>
        </w:trPr>
        <w:tc>
          <w:tcPr>
            <w:tcW w:w="4640" w:type="dxa"/>
            <w:shd w:val="clear" w:color="auto" w:fill="auto"/>
          </w:tcPr>
          <w:p w14:paraId="3691AEF5" w14:textId="09A8C475" w:rsidR="001F7F77" w:rsidRPr="001F7F77" w:rsidRDefault="001F7F77" w:rsidP="001F7F77">
            <w:pPr>
              <w:rPr>
                <w:rFonts w:ascii="Calibri" w:hAnsi="Calibri" w:cs="Arial"/>
                <w:sz w:val="22"/>
                <w:szCs w:val="22"/>
              </w:rPr>
            </w:pPr>
            <w:r w:rsidRPr="001F7F77">
              <w:rPr>
                <w:rFonts w:ascii="Calibri" w:hAnsi="Calibri" w:cs="Arial"/>
                <w:sz w:val="22"/>
                <w:szCs w:val="22"/>
              </w:rPr>
              <w:t>Možnost používat elektrický hrubý posuv vzorku pomocí ručního kola</w:t>
            </w:r>
          </w:p>
        </w:tc>
        <w:tc>
          <w:tcPr>
            <w:tcW w:w="1203" w:type="dxa"/>
            <w:shd w:val="clear" w:color="auto" w:fill="auto"/>
            <w:vAlign w:val="center"/>
          </w:tcPr>
          <w:p w14:paraId="0DF1CDF7" w14:textId="77777777" w:rsidR="001F7F77" w:rsidRDefault="001F7F77" w:rsidP="001F7F7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107731DC" w14:textId="77777777" w:rsidR="001F7F77" w:rsidRDefault="001F7F77" w:rsidP="001F7F77">
            <w:pPr>
              <w:jc w:val="center"/>
              <w:rPr>
                <w:rFonts w:ascii="Calibri" w:hAnsi="Calibri" w:cs="Calibri"/>
                <w:color w:val="FF0000"/>
                <w:szCs w:val="20"/>
              </w:rPr>
            </w:pPr>
            <w:r>
              <w:rPr>
                <w:rFonts w:ascii="Calibri" w:hAnsi="Calibri" w:cs="Calibri"/>
                <w:color w:val="FF0000"/>
                <w:szCs w:val="20"/>
              </w:rPr>
              <w:t>(doplní dodavatel)</w:t>
            </w:r>
          </w:p>
        </w:tc>
      </w:tr>
      <w:tr w:rsidR="001F7F77" w14:paraId="79F350D1" w14:textId="77777777" w:rsidTr="00EF1C68">
        <w:tc>
          <w:tcPr>
            <w:tcW w:w="4640" w:type="dxa"/>
            <w:shd w:val="clear" w:color="auto" w:fill="auto"/>
          </w:tcPr>
          <w:p w14:paraId="46687919" w14:textId="06E67FDA" w:rsidR="001F7F77" w:rsidRPr="001F7F77" w:rsidRDefault="001F7F77" w:rsidP="001F7F77">
            <w:pPr>
              <w:rPr>
                <w:rFonts w:ascii="Calibri" w:hAnsi="Calibri" w:cs="Arial"/>
                <w:sz w:val="22"/>
                <w:szCs w:val="22"/>
              </w:rPr>
            </w:pPr>
            <w:proofErr w:type="spellStart"/>
            <w:r w:rsidRPr="001F7F77">
              <w:rPr>
                <w:rFonts w:ascii="Calibri" w:hAnsi="Calibri" w:cs="Arial"/>
                <w:sz w:val="22"/>
                <w:szCs w:val="22"/>
              </w:rPr>
              <w:t>Retrakce</w:t>
            </w:r>
            <w:proofErr w:type="spellEnd"/>
            <w:r w:rsidRPr="001F7F77">
              <w:rPr>
                <w:rFonts w:ascii="Calibri" w:hAnsi="Calibri" w:cs="Arial"/>
                <w:sz w:val="22"/>
                <w:szCs w:val="22"/>
              </w:rPr>
              <w:t xml:space="preserve"> vzorku s možností vypnutí</w:t>
            </w:r>
          </w:p>
        </w:tc>
        <w:tc>
          <w:tcPr>
            <w:tcW w:w="1203" w:type="dxa"/>
            <w:shd w:val="clear" w:color="auto" w:fill="auto"/>
            <w:vAlign w:val="center"/>
          </w:tcPr>
          <w:p w14:paraId="30FA7F16" w14:textId="77777777" w:rsidR="001F7F77" w:rsidRDefault="001F7F77" w:rsidP="001F7F7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vAlign w:val="center"/>
          </w:tcPr>
          <w:p w14:paraId="14EA4204" w14:textId="77777777" w:rsidR="001F7F77" w:rsidRDefault="001F7F77" w:rsidP="001F7F77">
            <w:pPr>
              <w:jc w:val="center"/>
              <w:rPr>
                <w:rFonts w:ascii="Calibri" w:hAnsi="Calibri" w:cs="Calibri"/>
                <w:color w:val="FF0000"/>
                <w:szCs w:val="20"/>
              </w:rPr>
            </w:pPr>
            <w:r>
              <w:rPr>
                <w:rFonts w:ascii="Calibri" w:hAnsi="Calibri" w:cs="Calibri"/>
                <w:color w:val="FF0000"/>
                <w:szCs w:val="20"/>
              </w:rPr>
              <w:t>(doplní dodavatel)</w:t>
            </w:r>
          </w:p>
        </w:tc>
      </w:tr>
      <w:tr w:rsidR="001F7F77" w14:paraId="6AC28765" w14:textId="77777777" w:rsidTr="00EF1C68">
        <w:tc>
          <w:tcPr>
            <w:tcW w:w="4640" w:type="dxa"/>
            <w:shd w:val="clear" w:color="auto" w:fill="auto"/>
          </w:tcPr>
          <w:p w14:paraId="1F158D76" w14:textId="53C38D5C" w:rsidR="001F7F77" w:rsidRPr="001F7F77" w:rsidRDefault="001F7F77" w:rsidP="001F7F77">
            <w:pPr>
              <w:rPr>
                <w:rFonts w:ascii="Calibri" w:hAnsi="Calibri" w:cs="Arial"/>
                <w:sz w:val="22"/>
                <w:szCs w:val="22"/>
              </w:rPr>
            </w:pPr>
            <w:r w:rsidRPr="001F7F77">
              <w:rPr>
                <w:rFonts w:ascii="Calibri" w:hAnsi="Calibri" w:cs="Arial"/>
                <w:sz w:val="22"/>
                <w:szCs w:val="22"/>
              </w:rPr>
              <w:t>Trojosé nastavení pozice vzorku X, Y + 8°, Z 360°</w:t>
            </w:r>
          </w:p>
        </w:tc>
        <w:tc>
          <w:tcPr>
            <w:tcW w:w="1203" w:type="dxa"/>
            <w:shd w:val="clear" w:color="auto" w:fill="auto"/>
          </w:tcPr>
          <w:p w14:paraId="18E0A8C2" w14:textId="77777777" w:rsidR="001F7F77" w:rsidRDefault="001F7F77" w:rsidP="001F7F77">
            <w:pPr>
              <w:jc w:val="center"/>
            </w:pPr>
            <w:r>
              <w:rPr>
                <w:rFonts w:ascii="Calibri" w:hAnsi="Calibri" w:cs="Calibri"/>
                <w:color w:val="FF0000"/>
                <w:szCs w:val="20"/>
              </w:rPr>
              <w:t>(doplní dodavatel)</w:t>
            </w:r>
          </w:p>
        </w:tc>
        <w:tc>
          <w:tcPr>
            <w:tcW w:w="3790" w:type="dxa"/>
            <w:shd w:val="clear" w:color="auto" w:fill="auto"/>
          </w:tcPr>
          <w:p w14:paraId="7DB6D97D" w14:textId="77777777" w:rsidR="001F7F77" w:rsidRDefault="001F7F77" w:rsidP="001F7F77">
            <w:pPr>
              <w:jc w:val="center"/>
            </w:pPr>
            <w:r>
              <w:rPr>
                <w:rFonts w:ascii="Calibri" w:hAnsi="Calibri" w:cs="Calibri"/>
                <w:color w:val="FF0000"/>
                <w:szCs w:val="20"/>
              </w:rPr>
              <w:t>(doplní dodavatel)</w:t>
            </w:r>
          </w:p>
        </w:tc>
      </w:tr>
      <w:tr w:rsidR="001F7F77" w14:paraId="7C340F7C" w14:textId="77777777" w:rsidTr="00EF1C68">
        <w:tc>
          <w:tcPr>
            <w:tcW w:w="4640" w:type="dxa"/>
            <w:shd w:val="clear" w:color="auto" w:fill="auto"/>
          </w:tcPr>
          <w:p w14:paraId="43D1189D" w14:textId="1012E0FC" w:rsidR="001F7F77" w:rsidRPr="001F7F77" w:rsidRDefault="001F7F77" w:rsidP="001F7F77">
            <w:pPr>
              <w:rPr>
                <w:rFonts w:ascii="Calibri" w:hAnsi="Calibri" w:cs="Arial"/>
                <w:sz w:val="22"/>
                <w:szCs w:val="22"/>
              </w:rPr>
            </w:pPr>
            <w:r w:rsidRPr="001F7F77">
              <w:rPr>
                <w:rFonts w:ascii="Calibri" w:hAnsi="Calibri" w:cs="Arial"/>
                <w:sz w:val="22"/>
                <w:szCs w:val="22"/>
              </w:rPr>
              <w:t>Pomocné vodící lišty</w:t>
            </w:r>
          </w:p>
        </w:tc>
        <w:tc>
          <w:tcPr>
            <w:tcW w:w="1203" w:type="dxa"/>
            <w:shd w:val="clear" w:color="auto" w:fill="auto"/>
          </w:tcPr>
          <w:p w14:paraId="47AA2097" w14:textId="77777777" w:rsidR="001F7F77" w:rsidRDefault="001F7F77" w:rsidP="001F7F77">
            <w:pPr>
              <w:jc w:val="center"/>
            </w:pPr>
            <w:r>
              <w:rPr>
                <w:rFonts w:ascii="Calibri" w:hAnsi="Calibri" w:cs="Calibri"/>
                <w:color w:val="FF0000"/>
                <w:szCs w:val="20"/>
              </w:rPr>
              <w:t>(doplní dodavatel)</w:t>
            </w:r>
          </w:p>
        </w:tc>
        <w:tc>
          <w:tcPr>
            <w:tcW w:w="3790" w:type="dxa"/>
            <w:shd w:val="clear" w:color="auto" w:fill="auto"/>
          </w:tcPr>
          <w:p w14:paraId="64B12DB9" w14:textId="77777777" w:rsidR="001F7F77" w:rsidRDefault="001F7F77" w:rsidP="001F7F77">
            <w:pPr>
              <w:jc w:val="center"/>
            </w:pPr>
            <w:r>
              <w:rPr>
                <w:rFonts w:ascii="Calibri" w:hAnsi="Calibri" w:cs="Calibri"/>
                <w:color w:val="FF0000"/>
                <w:szCs w:val="20"/>
              </w:rPr>
              <w:t>(doplní dodavatel)</w:t>
            </w:r>
          </w:p>
        </w:tc>
      </w:tr>
      <w:tr w:rsidR="001F7F77" w14:paraId="3FA80FCB" w14:textId="77777777" w:rsidTr="001F7F77">
        <w:trPr>
          <w:trHeight w:val="620"/>
        </w:trPr>
        <w:tc>
          <w:tcPr>
            <w:tcW w:w="4640" w:type="dxa"/>
            <w:shd w:val="clear" w:color="auto" w:fill="auto"/>
          </w:tcPr>
          <w:p w14:paraId="7442FCDB" w14:textId="4B9F4713" w:rsidR="001F7F77" w:rsidRPr="00647EA2" w:rsidRDefault="001F7F77" w:rsidP="001F7F77">
            <w:pPr>
              <w:rPr>
                <w:rFonts w:ascii="Calibri" w:hAnsi="Calibri" w:cs="Arial"/>
                <w:sz w:val="22"/>
                <w:szCs w:val="22"/>
              </w:rPr>
            </w:pPr>
            <w:r w:rsidRPr="00647EA2">
              <w:rPr>
                <w:rFonts w:ascii="Calibri" w:hAnsi="Calibri" w:cs="Arial"/>
                <w:sz w:val="22"/>
                <w:szCs w:val="22"/>
              </w:rPr>
              <w:t xml:space="preserve">Externí ovládací panel s membránovými tlačítky – lze použít na obou stranách přístroje </w:t>
            </w:r>
            <w:r w:rsidRPr="00647EA2">
              <w:rPr>
                <w:rFonts w:ascii="Calibri" w:eastAsia="Calibri" w:hAnsi="Calibri" w:cs="Calibri"/>
                <w:sz w:val="22"/>
                <w:szCs w:val="22"/>
                <w:lang w:eastAsia="en-US"/>
              </w:rPr>
              <w:t>nebo ovládaní pomocí integrovaného dotykového panelu a tlačítek</w:t>
            </w:r>
          </w:p>
        </w:tc>
        <w:tc>
          <w:tcPr>
            <w:tcW w:w="1203" w:type="dxa"/>
            <w:shd w:val="clear" w:color="auto" w:fill="auto"/>
          </w:tcPr>
          <w:p w14:paraId="48EB64A7" w14:textId="77777777" w:rsidR="001F7F77" w:rsidRDefault="001F7F77" w:rsidP="001F7F77">
            <w:pPr>
              <w:jc w:val="center"/>
            </w:pPr>
            <w:r>
              <w:rPr>
                <w:rFonts w:ascii="Calibri" w:hAnsi="Calibri" w:cs="Calibri"/>
                <w:color w:val="FF0000"/>
                <w:szCs w:val="20"/>
              </w:rPr>
              <w:t>(doplní dodavatel)</w:t>
            </w:r>
          </w:p>
        </w:tc>
        <w:tc>
          <w:tcPr>
            <w:tcW w:w="3790" w:type="dxa"/>
            <w:shd w:val="clear" w:color="auto" w:fill="auto"/>
          </w:tcPr>
          <w:p w14:paraId="098147B1" w14:textId="77777777" w:rsidR="001F7F77" w:rsidRDefault="001F7F77" w:rsidP="001F7F77">
            <w:pPr>
              <w:jc w:val="center"/>
            </w:pPr>
            <w:r>
              <w:rPr>
                <w:rFonts w:ascii="Calibri" w:hAnsi="Calibri" w:cs="Calibri"/>
                <w:color w:val="FF0000"/>
                <w:szCs w:val="20"/>
              </w:rPr>
              <w:t>(doplní dodavatel)</w:t>
            </w:r>
          </w:p>
        </w:tc>
      </w:tr>
      <w:tr w:rsidR="001F7F77" w14:paraId="2527F168" w14:textId="77777777" w:rsidTr="001F7F77">
        <w:trPr>
          <w:trHeight w:val="700"/>
        </w:trPr>
        <w:tc>
          <w:tcPr>
            <w:tcW w:w="4640" w:type="dxa"/>
            <w:shd w:val="clear" w:color="auto" w:fill="auto"/>
          </w:tcPr>
          <w:p w14:paraId="2D72A4F5" w14:textId="15FA461A" w:rsidR="001F7F77" w:rsidRPr="00647EA2" w:rsidRDefault="001F7F77" w:rsidP="001F7F77">
            <w:pPr>
              <w:rPr>
                <w:rFonts w:ascii="Calibri" w:hAnsi="Calibri" w:cs="Arial"/>
                <w:sz w:val="22"/>
                <w:szCs w:val="22"/>
              </w:rPr>
            </w:pPr>
            <w:r w:rsidRPr="00647EA2">
              <w:rPr>
                <w:rFonts w:ascii="Calibri" w:hAnsi="Calibri" w:cs="Arial"/>
                <w:sz w:val="22"/>
                <w:szCs w:val="22"/>
              </w:rPr>
              <w:t>Možnost krájení kývavým nebo rotačním pohybem</w:t>
            </w:r>
          </w:p>
        </w:tc>
        <w:tc>
          <w:tcPr>
            <w:tcW w:w="1203" w:type="dxa"/>
            <w:shd w:val="clear" w:color="auto" w:fill="auto"/>
          </w:tcPr>
          <w:p w14:paraId="222F060D" w14:textId="77777777" w:rsidR="001F7F77" w:rsidRDefault="001F7F77" w:rsidP="001F7F77">
            <w:pPr>
              <w:jc w:val="center"/>
            </w:pPr>
            <w:r>
              <w:rPr>
                <w:rFonts w:ascii="Calibri" w:hAnsi="Calibri" w:cs="Calibri"/>
                <w:color w:val="FF0000"/>
                <w:szCs w:val="20"/>
              </w:rPr>
              <w:t>(doplní dodavatel)</w:t>
            </w:r>
          </w:p>
        </w:tc>
        <w:tc>
          <w:tcPr>
            <w:tcW w:w="3790" w:type="dxa"/>
            <w:shd w:val="clear" w:color="auto" w:fill="auto"/>
          </w:tcPr>
          <w:p w14:paraId="0107D94C" w14:textId="77777777" w:rsidR="001F7F77" w:rsidRDefault="001F7F77" w:rsidP="001F7F77">
            <w:pPr>
              <w:jc w:val="center"/>
            </w:pPr>
            <w:r>
              <w:rPr>
                <w:rFonts w:ascii="Calibri" w:hAnsi="Calibri" w:cs="Calibri"/>
                <w:color w:val="FF0000"/>
                <w:szCs w:val="20"/>
              </w:rPr>
              <w:t>(doplní dodavatel)</w:t>
            </w:r>
          </w:p>
        </w:tc>
      </w:tr>
      <w:tr w:rsidR="001F7F77" w14:paraId="06107963" w14:textId="77777777" w:rsidTr="00EF1C68">
        <w:tc>
          <w:tcPr>
            <w:tcW w:w="4640" w:type="dxa"/>
            <w:shd w:val="clear" w:color="auto" w:fill="auto"/>
          </w:tcPr>
          <w:p w14:paraId="704452D0" w14:textId="073BB68C" w:rsidR="001F7F77" w:rsidRPr="001F7F77" w:rsidRDefault="001F7F77" w:rsidP="001F7F77">
            <w:pPr>
              <w:rPr>
                <w:rFonts w:ascii="Calibri" w:hAnsi="Calibri" w:cs="Arial"/>
                <w:sz w:val="22"/>
                <w:szCs w:val="22"/>
              </w:rPr>
            </w:pPr>
            <w:r w:rsidRPr="001F7F77">
              <w:rPr>
                <w:rFonts w:ascii="Calibri" w:hAnsi="Calibri" w:cs="Arial"/>
                <w:sz w:val="22"/>
                <w:szCs w:val="22"/>
              </w:rPr>
              <w:t xml:space="preserve">Rozsah tloušťky řezu min. 0,5 až 100 </w:t>
            </w:r>
            <w:proofErr w:type="spellStart"/>
            <w:r w:rsidRPr="001F7F77">
              <w:rPr>
                <w:rFonts w:ascii="Calibri" w:hAnsi="Calibri" w:cs="Arial"/>
                <w:sz w:val="22"/>
                <w:szCs w:val="22"/>
              </w:rPr>
              <w:t>μm</w:t>
            </w:r>
            <w:proofErr w:type="spellEnd"/>
          </w:p>
        </w:tc>
        <w:tc>
          <w:tcPr>
            <w:tcW w:w="1203" w:type="dxa"/>
            <w:shd w:val="clear" w:color="auto" w:fill="auto"/>
          </w:tcPr>
          <w:p w14:paraId="0829F492" w14:textId="77777777" w:rsidR="001F7F77" w:rsidRDefault="001F7F77" w:rsidP="001F7F7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4C983405" w14:textId="77777777" w:rsidR="001F7F77" w:rsidRDefault="001F7F77" w:rsidP="001F7F77">
            <w:pPr>
              <w:jc w:val="center"/>
              <w:rPr>
                <w:rFonts w:ascii="Calibri" w:hAnsi="Calibri" w:cs="Calibri"/>
                <w:color w:val="FF0000"/>
                <w:szCs w:val="20"/>
              </w:rPr>
            </w:pPr>
            <w:r>
              <w:rPr>
                <w:rFonts w:ascii="Calibri" w:hAnsi="Calibri" w:cs="Calibri"/>
                <w:color w:val="FF0000"/>
                <w:szCs w:val="20"/>
              </w:rPr>
              <w:t>(doplní dodavatel)</w:t>
            </w:r>
          </w:p>
        </w:tc>
      </w:tr>
      <w:tr w:rsidR="001F7F77" w14:paraId="058988D3" w14:textId="77777777" w:rsidTr="00EF1C68">
        <w:tc>
          <w:tcPr>
            <w:tcW w:w="4640" w:type="dxa"/>
            <w:shd w:val="clear" w:color="auto" w:fill="auto"/>
          </w:tcPr>
          <w:p w14:paraId="410D8F13" w14:textId="22478A24" w:rsidR="001F7F77" w:rsidRPr="001F7F77" w:rsidRDefault="001F7F77" w:rsidP="001F7F77">
            <w:pPr>
              <w:spacing w:line="276" w:lineRule="auto"/>
              <w:rPr>
                <w:rFonts w:ascii="Calibri" w:hAnsi="Calibri" w:cs="Arial"/>
                <w:sz w:val="22"/>
                <w:szCs w:val="22"/>
              </w:rPr>
            </w:pPr>
            <w:r w:rsidRPr="001F7F77">
              <w:rPr>
                <w:rFonts w:ascii="Calibri" w:hAnsi="Calibri" w:cs="Arial"/>
                <w:sz w:val="22"/>
                <w:szCs w:val="22"/>
              </w:rPr>
              <w:t>Možnost krájet v rozsahu 0,5-5,0 µm po 0,5 µm</w:t>
            </w:r>
          </w:p>
        </w:tc>
        <w:tc>
          <w:tcPr>
            <w:tcW w:w="1203" w:type="dxa"/>
            <w:shd w:val="clear" w:color="auto" w:fill="auto"/>
          </w:tcPr>
          <w:p w14:paraId="4036AA03" w14:textId="77777777" w:rsidR="001F7F77" w:rsidRDefault="001F7F77" w:rsidP="001F7F77">
            <w:pPr>
              <w:jc w:val="center"/>
            </w:pPr>
            <w:r>
              <w:rPr>
                <w:rFonts w:ascii="Calibri" w:hAnsi="Calibri" w:cs="Calibri"/>
                <w:color w:val="FF0000"/>
                <w:szCs w:val="20"/>
              </w:rPr>
              <w:t>(doplní dodavatel)</w:t>
            </w:r>
          </w:p>
        </w:tc>
        <w:tc>
          <w:tcPr>
            <w:tcW w:w="3790" w:type="dxa"/>
            <w:shd w:val="clear" w:color="auto" w:fill="auto"/>
          </w:tcPr>
          <w:p w14:paraId="0C251454" w14:textId="77777777" w:rsidR="001F7F77" w:rsidRDefault="001F7F77" w:rsidP="001F7F77">
            <w:pPr>
              <w:jc w:val="center"/>
            </w:pPr>
            <w:r>
              <w:rPr>
                <w:rFonts w:ascii="Calibri" w:hAnsi="Calibri" w:cs="Calibri"/>
                <w:color w:val="FF0000"/>
                <w:szCs w:val="20"/>
              </w:rPr>
              <w:t>(doplní dodavatel)</w:t>
            </w:r>
          </w:p>
        </w:tc>
      </w:tr>
      <w:tr w:rsidR="001F7F77" w14:paraId="4328609B" w14:textId="77777777" w:rsidTr="00EF1C68">
        <w:tc>
          <w:tcPr>
            <w:tcW w:w="4640" w:type="dxa"/>
            <w:shd w:val="clear" w:color="auto" w:fill="auto"/>
          </w:tcPr>
          <w:p w14:paraId="0852C3DF" w14:textId="2D8B4485" w:rsidR="001F7F77" w:rsidRPr="001F7F77" w:rsidRDefault="001F7F77" w:rsidP="001F7F77">
            <w:pPr>
              <w:spacing w:line="276" w:lineRule="auto"/>
              <w:rPr>
                <w:rFonts w:ascii="Calibri" w:hAnsi="Calibri" w:cs="Arial"/>
                <w:sz w:val="22"/>
                <w:szCs w:val="22"/>
              </w:rPr>
            </w:pPr>
            <w:r w:rsidRPr="001F7F77">
              <w:rPr>
                <w:rFonts w:ascii="Calibri" w:hAnsi="Calibri" w:cs="Arial"/>
                <w:sz w:val="22"/>
                <w:szCs w:val="22"/>
              </w:rPr>
              <w:lastRenderedPageBreak/>
              <w:t xml:space="preserve">Trimování alespoň 5–500 </w:t>
            </w:r>
            <w:proofErr w:type="spellStart"/>
            <w:r w:rsidRPr="001F7F77">
              <w:rPr>
                <w:rFonts w:ascii="Calibri" w:hAnsi="Calibri" w:cs="Arial"/>
                <w:sz w:val="22"/>
                <w:szCs w:val="22"/>
              </w:rPr>
              <w:t>μm</w:t>
            </w:r>
            <w:proofErr w:type="spellEnd"/>
          </w:p>
        </w:tc>
        <w:tc>
          <w:tcPr>
            <w:tcW w:w="1203" w:type="dxa"/>
            <w:shd w:val="clear" w:color="auto" w:fill="auto"/>
          </w:tcPr>
          <w:p w14:paraId="6A3104D8" w14:textId="77777777" w:rsidR="001F7F77" w:rsidRDefault="001F7F77" w:rsidP="001F7F77">
            <w:pPr>
              <w:jc w:val="center"/>
            </w:pPr>
            <w:r>
              <w:rPr>
                <w:rFonts w:ascii="Calibri" w:hAnsi="Calibri" w:cs="Calibri"/>
                <w:color w:val="FF0000"/>
                <w:szCs w:val="20"/>
              </w:rPr>
              <w:t>(doplní dodavatel)</w:t>
            </w:r>
          </w:p>
        </w:tc>
        <w:tc>
          <w:tcPr>
            <w:tcW w:w="3790" w:type="dxa"/>
            <w:shd w:val="clear" w:color="auto" w:fill="auto"/>
          </w:tcPr>
          <w:p w14:paraId="7593D391" w14:textId="77777777" w:rsidR="001F7F77" w:rsidRDefault="001F7F77" w:rsidP="001F7F77">
            <w:pPr>
              <w:jc w:val="center"/>
            </w:pPr>
            <w:r>
              <w:rPr>
                <w:rFonts w:ascii="Calibri" w:hAnsi="Calibri" w:cs="Calibri"/>
                <w:color w:val="FF0000"/>
                <w:szCs w:val="20"/>
              </w:rPr>
              <w:t>(doplní dodavatel)</w:t>
            </w:r>
          </w:p>
        </w:tc>
      </w:tr>
      <w:tr w:rsidR="001F7F77" w14:paraId="5F9CD19B" w14:textId="77777777" w:rsidTr="00EF1C68">
        <w:tc>
          <w:tcPr>
            <w:tcW w:w="4640" w:type="dxa"/>
            <w:shd w:val="clear" w:color="auto" w:fill="auto"/>
          </w:tcPr>
          <w:p w14:paraId="44173D7A" w14:textId="52D07A0E" w:rsidR="001F7F77" w:rsidRPr="001F7F77" w:rsidRDefault="001F7F77" w:rsidP="001F7F77">
            <w:pPr>
              <w:spacing w:line="276" w:lineRule="auto"/>
              <w:rPr>
                <w:rFonts w:ascii="Calibri" w:hAnsi="Calibri" w:cs="Arial"/>
                <w:sz w:val="22"/>
                <w:szCs w:val="22"/>
              </w:rPr>
            </w:pPr>
            <w:r w:rsidRPr="001F7F77">
              <w:rPr>
                <w:rFonts w:ascii="Calibri" w:hAnsi="Calibri" w:cs="Arial"/>
                <w:sz w:val="22"/>
                <w:szCs w:val="22"/>
              </w:rPr>
              <w:t>Součástí rychloupínací držák kazet na standartní kazety</w:t>
            </w:r>
          </w:p>
        </w:tc>
        <w:tc>
          <w:tcPr>
            <w:tcW w:w="1203" w:type="dxa"/>
            <w:shd w:val="clear" w:color="auto" w:fill="auto"/>
          </w:tcPr>
          <w:p w14:paraId="4A9E4132" w14:textId="62EE7133" w:rsidR="001F7F77" w:rsidRDefault="001F7F77" w:rsidP="001F7F77">
            <w:pPr>
              <w:jc w:val="center"/>
              <w:rPr>
                <w:rFonts w:ascii="Calibri" w:hAnsi="Calibri" w:cs="Calibri"/>
                <w:color w:val="FF0000"/>
                <w:szCs w:val="20"/>
              </w:rPr>
            </w:pPr>
            <w:r>
              <w:rPr>
                <w:rFonts w:ascii="Calibri" w:hAnsi="Calibri" w:cs="Calibri"/>
                <w:color w:val="FF0000"/>
                <w:szCs w:val="20"/>
              </w:rPr>
              <w:t>(doplní dodavatel)</w:t>
            </w:r>
          </w:p>
        </w:tc>
        <w:tc>
          <w:tcPr>
            <w:tcW w:w="3790" w:type="dxa"/>
            <w:shd w:val="clear" w:color="auto" w:fill="auto"/>
          </w:tcPr>
          <w:p w14:paraId="3437E6C5" w14:textId="70799D46" w:rsidR="001F7F77" w:rsidRDefault="001F7F77" w:rsidP="001F7F77">
            <w:pPr>
              <w:jc w:val="center"/>
              <w:rPr>
                <w:rFonts w:ascii="Calibri" w:hAnsi="Calibri" w:cs="Calibri"/>
                <w:color w:val="FF0000"/>
                <w:szCs w:val="20"/>
              </w:rPr>
            </w:pPr>
            <w:r>
              <w:rPr>
                <w:rFonts w:ascii="Calibri" w:hAnsi="Calibri" w:cs="Calibri"/>
                <w:color w:val="FF0000"/>
                <w:szCs w:val="20"/>
              </w:rPr>
              <w:t>(doplní dodavatel)</w:t>
            </w:r>
          </w:p>
        </w:tc>
      </w:tr>
    </w:tbl>
    <w:p w14:paraId="454A78B5" w14:textId="3025A894" w:rsidR="00937D5C" w:rsidRDefault="00CF30CB" w:rsidP="003F14A9">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3F14A9">
        <w:rPr>
          <w:rFonts w:asciiTheme="minorHAnsi" w:hAnsiTheme="minorHAnsi"/>
          <w:sz w:val="22"/>
          <w:szCs w:val="22"/>
        </w:rPr>
        <w:t xml:space="preserve"> </w:t>
      </w:r>
      <w:r>
        <w:rPr>
          <w:rFonts w:asciiTheme="minorHAnsi" w:hAnsiTheme="minorHAnsi"/>
          <w:sz w:val="22"/>
          <w:szCs w:val="22"/>
        </w:rPr>
        <w:t>% mimo číselné parametry uvedené jako min. nebo max.</w:t>
      </w:r>
    </w:p>
    <w:p w14:paraId="5B64B642" w14:textId="15BE2C8C" w:rsidR="008A1AD0" w:rsidRDefault="008A1AD0" w:rsidP="008A1AD0">
      <w:pPr>
        <w:rPr>
          <w:lang w:eastAsia="en-US"/>
        </w:rPr>
      </w:pPr>
    </w:p>
    <w:p w14:paraId="3BBFB906" w14:textId="4529DD91" w:rsidR="00AE42D7" w:rsidRDefault="00AE42D7" w:rsidP="008A1AD0">
      <w:pPr>
        <w:rPr>
          <w:lang w:eastAsia="en-US"/>
        </w:rPr>
      </w:pPr>
    </w:p>
    <w:p w14:paraId="7225DAF7" w14:textId="314E2706" w:rsidR="00AE42D7" w:rsidRDefault="00AE42D7" w:rsidP="008A1AD0">
      <w:pPr>
        <w:rPr>
          <w:lang w:eastAsia="en-US"/>
        </w:rPr>
      </w:pPr>
    </w:p>
    <w:p w14:paraId="1E3BDD3C" w14:textId="79A30848" w:rsidR="00AE42D7" w:rsidRDefault="00AE42D7" w:rsidP="008A1AD0">
      <w:pPr>
        <w:rPr>
          <w:lang w:eastAsia="en-US"/>
        </w:rPr>
      </w:pPr>
    </w:p>
    <w:p w14:paraId="7E81A8EA" w14:textId="77777777" w:rsidR="00AE42D7" w:rsidRDefault="00AE42D7" w:rsidP="008A1AD0">
      <w:pPr>
        <w:rPr>
          <w:lang w:eastAsia="en-US"/>
        </w:rPr>
      </w:pPr>
    </w:p>
    <w:p w14:paraId="50B7C4BA" w14:textId="77777777" w:rsidR="008A1AD0" w:rsidRPr="00332F1B" w:rsidRDefault="008A1AD0" w:rsidP="008A1AD0">
      <w:pPr>
        <w:keepNext/>
        <w:numPr>
          <w:ilvl w:val="0"/>
          <w:numId w:val="2"/>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3502E565" w14:textId="77777777" w:rsidR="008A1AD0" w:rsidRPr="00332F1B" w:rsidRDefault="008A1AD0" w:rsidP="008A1AD0">
      <w:pPr>
        <w:rPr>
          <w:lang w:eastAsia="en-US"/>
        </w:rPr>
      </w:pPr>
    </w:p>
    <w:p w14:paraId="4B2714A7" w14:textId="77777777" w:rsidR="008A1AD0" w:rsidRPr="00332F1B" w:rsidRDefault="008A1AD0" w:rsidP="008A1AD0">
      <w:pPr>
        <w:rPr>
          <w:lang w:eastAsia="en-US"/>
        </w:rPr>
      </w:pPr>
      <w:r w:rsidRPr="00332F1B">
        <w:rPr>
          <w:lang w:eastAsia="en-US"/>
        </w:rPr>
        <w:t xml:space="preserve">DODAVATEL MÁ POVINNOST VYPLNIT SPLNĚNÍ POŽADAVKU V TABULCE ANO/NE. </w:t>
      </w:r>
    </w:p>
    <w:p w14:paraId="35503704" w14:textId="77777777" w:rsidR="008A1AD0" w:rsidRPr="00332F1B" w:rsidRDefault="008A1AD0" w:rsidP="008A1AD0">
      <w:pPr>
        <w:rPr>
          <w:lang w:eastAsia="en-US"/>
        </w:rPr>
      </w:pPr>
      <w:r w:rsidRPr="00332F1B">
        <w:rPr>
          <w:lang w:eastAsia="en-US"/>
        </w:rPr>
        <w:t>SPNĚNÍ UVEDENÝCH POŽADAVKŮ POŽADUJE ZADAVATEL V RÁMCI DODÁVKY PŘEDMĚTU PLNĚNÍ.</w:t>
      </w:r>
    </w:p>
    <w:p w14:paraId="09A35BF1" w14:textId="77777777" w:rsidR="008A1AD0" w:rsidRDefault="008A1AD0" w:rsidP="008A1AD0">
      <w:pPr>
        <w:rPr>
          <w:lang w:eastAsia="en-US"/>
        </w:rPr>
      </w:pPr>
    </w:p>
    <w:tbl>
      <w:tblPr>
        <w:tblStyle w:val="Mkatabulky"/>
        <w:tblW w:w="9639" w:type="dxa"/>
        <w:jc w:val="center"/>
        <w:tblLook w:val="04A0" w:firstRow="1" w:lastRow="0" w:firstColumn="1" w:lastColumn="0" w:noHBand="0" w:noVBand="1"/>
      </w:tblPr>
      <w:tblGrid>
        <w:gridCol w:w="7083"/>
        <w:gridCol w:w="2556"/>
      </w:tblGrid>
      <w:tr w:rsidR="008A1AD0" w14:paraId="73E72213" w14:textId="77777777" w:rsidTr="00DA04F2">
        <w:trPr>
          <w:tblHeader/>
          <w:jc w:val="center"/>
        </w:trPr>
        <w:tc>
          <w:tcPr>
            <w:tcW w:w="7083" w:type="dxa"/>
            <w:shd w:val="clear" w:color="auto" w:fill="F7CAAC" w:themeFill="accent2" w:themeFillTint="66"/>
          </w:tcPr>
          <w:p w14:paraId="5B0AE439" w14:textId="77777777" w:rsidR="008A1AD0" w:rsidRDefault="008A1AD0" w:rsidP="00DA04F2">
            <w:pPr>
              <w:pStyle w:val="Nadpis6"/>
              <w:suppressAutoHyphens w:val="0"/>
              <w:rPr>
                <w:rFonts w:eastAsia="Times New Roman" w:cs="Times New Roman"/>
                <w:lang w:eastAsia="cs-CZ"/>
              </w:rPr>
            </w:pPr>
          </w:p>
          <w:p w14:paraId="4BE236F9" w14:textId="77777777" w:rsidR="008A1AD0" w:rsidRDefault="008A1AD0" w:rsidP="00DA04F2">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4063C73F" w14:textId="77777777" w:rsidR="008A1AD0" w:rsidRDefault="008A1AD0" w:rsidP="00DA04F2">
            <w:pPr>
              <w:jc w:val="center"/>
              <w:rPr>
                <w:rFonts w:ascii="Calibri" w:hAnsi="Calibri"/>
                <w:b/>
                <w:sz w:val="22"/>
                <w:szCs w:val="22"/>
              </w:rPr>
            </w:pPr>
            <w:r>
              <w:rPr>
                <w:rFonts w:ascii="Calibri" w:hAnsi="Calibri"/>
                <w:b/>
                <w:sz w:val="22"/>
                <w:szCs w:val="22"/>
              </w:rPr>
              <w:t xml:space="preserve">Splnění požadavku </w:t>
            </w:r>
          </w:p>
          <w:p w14:paraId="4EDF9F17" w14:textId="77777777" w:rsidR="008A1AD0" w:rsidRPr="000D3359" w:rsidRDefault="008A1AD0" w:rsidP="00DA04F2">
            <w:pPr>
              <w:jc w:val="center"/>
              <w:rPr>
                <w:rFonts w:ascii="Calibri" w:hAnsi="Calibri"/>
                <w:b/>
                <w:sz w:val="22"/>
                <w:szCs w:val="22"/>
              </w:rPr>
            </w:pPr>
            <w:r>
              <w:rPr>
                <w:rFonts w:ascii="Calibri" w:hAnsi="Calibri"/>
                <w:b/>
                <w:sz w:val="22"/>
                <w:szCs w:val="22"/>
              </w:rPr>
              <w:t>ANO/NE</w:t>
            </w:r>
          </w:p>
        </w:tc>
      </w:tr>
      <w:tr w:rsidR="008A1AD0" w14:paraId="3AEA4A6A" w14:textId="77777777" w:rsidTr="00DA04F2">
        <w:trPr>
          <w:jc w:val="center"/>
        </w:trPr>
        <w:tc>
          <w:tcPr>
            <w:tcW w:w="7083" w:type="dxa"/>
            <w:shd w:val="clear" w:color="auto" w:fill="auto"/>
            <w:vAlign w:val="center"/>
          </w:tcPr>
          <w:p w14:paraId="05132240" w14:textId="77777777" w:rsidR="008A1AD0" w:rsidRDefault="008A1AD0" w:rsidP="00DA04F2">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4A15A1BA" w14:textId="77777777" w:rsidR="008A1AD0" w:rsidRDefault="008A1AD0" w:rsidP="00DA04F2">
            <w:pPr>
              <w:jc w:val="center"/>
            </w:pPr>
            <w:r>
              <w:rPr>
                <w:rFonts w:ascii="Calibri" w:hAnsi="Calibri" w:cs="Calibri"/>
                <w:color w:val="FF0000"/>
                <w:szCs w:val="20"/>
              </w:rPr>
              <w:t>(doplní dodavatel)</w:t>
            </w:r>
          </w:p>
        </w:tc>
      </w:tr>
      <w:tr w:rsidR="008A1AD0" w14:paraId="2C64F9CB" w14:textId="77777777" w:rsidTr="00DA04F2">
        <w:trPr>
          <w:jc w:val="center"/>
        </w:trPr>
        <w:tc>
          <w:tcPr>
            <w:tcW w:w="7083" w:type="dxa"/>
            <w:shd w:val="clear" w:color="auto" w:fill="auto"/>
            <w:vAlign w:val="center"/>
          </w:tcPr>
          <w:p w14:paraId="4935A949" w14:textId="77777777" w:rsidR="008A1AD0" w:rsidRDefault="008A1AD0" w:rsidP="00DA04F2">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2AAC3B20" w14:textId="77777777" w:rsidR="008A1AD0" w:rsidRDefault="008A1AD0" w:rsidP="00DA04F2">
            <w:pPr>
              <w:jc w:val="center"/>
            </w:pPr>
            <w:r>
              <w:rPr>
                <w:rFonts w:ascii="Calibri" w:hAnsi="Calibri" w:cs="Calibri"/>
                <w:color w:val="FF0000"/>
                <w:szCs w:val="20"/>
              </w:rPr>
              <w:t>(doplní dodavatel)</w:t>
            </w:r>
          </w:p>
        </w:tc>
      </w:tr>
      <w:tr w:rsidR="008A1AD0" w14:paraId="081911BE" w14:textId="77777777" w:rsidTr="00DA04F2">
        <w:trPr>
          <w:jc w:val="center"/>
        </w:trPr>
        <w:tc>
          <w:tcPr>
            <w:tcW w:w="7083" w:type="dxa"/>
            <w:shd w:val="clear" w:color="auto" w:fill="auto"/>
            <w:vAlign w:val="center"/>
          </w:tcPr>
          <w:p w14:paraId="38CF98F1" w14:textId="77777777" w:rsidR="008A1AD0" w:rsidRDefault="008A1AD0" w:rsidP="00DA04F2">
            <w:r>
              <w:rPr>
                <w:rFonts w:ascii="Calibri" w:hAnsi="Calibri" w:cs="Calibri"/>
                <w:sz w:val="22"/>
                <w:szCs w:val="22"/>
              </w:rPr>
              <w:t>Provedení zaškolení (instruktáže) obsluhy včetně vyhotovení zápisu.</w:t>
            </w:r>
          </w:p>
        </w:tc>
        <w:tc>
          <w:tcPr>
            <w:tcW w:w="2556" w:type="dxa"/>
            <w:shd w:val="clear" w:color="auto" w:fill="auto"/>
            <w:vAlign w:val="center"/>
          </w:tcPr>
          <w:p w14:paraId="0F2B383C" w14:textId="77777777" w:rsidR="008A1AD0" w:rsidRDefault="008A1AD0" w:rsidP="00DA04F2">
            <w:pPr>
              <w:jc w:val="center"/>
            </w:pPr>
            <w:r>
              <w:rPr>
                <w:rFonts w:ascii="Calibri" w:hAnsi="Calibri" w:cs="Calibri"/>
                <w:color w:val="FF0000"/>
                <w:szCs w:val="20"/>
              </w:rPr>
              <w:t>(doplní dodavatel)</w:t>
            </w:r>
          </w:p>
        </w:tc>
      </w:tr>
      <w:tr w:rsidR="008A1AD0" w14:paraId="6F4A80E1" w14:textId="77777777" w:rsidTr="00DA04F2">
        <w:trPr>
          <w:jc w:val="center"/>
        </w:trPr>
        <w:tc>
          <w:tcPr>
            <w:tcW w:w="7083" w:type="dxa"/>
            <w:shd w:val="clear" w:color="auto" w:fill="auto"/>
            <w:vAlign w:val="center"/>
          </w:tcPr>
          <w:p w14:paraId="44CA657D" w14:textId="77777777" w:rsidR="008A1AD0" w:rsidRDefault="008A1AD0" w:rsidP="00DA04F2">
            <w:r>
              <w:rPr>
                <w:rFonts w:ascii="Calibri" w:hAnsi="Calibri" w:cs="Calibri"/>
                <w:sz w:val="22"/>
                <w:szCs w:val="22"/>
              </w:rPr>
              <w:t>Dodání oprávnění školitele (od výrobce) k provádění instruktáže.</w:t>
            </w:r>
          </w:p>
        </w:tc>
        <w:tc>
          <w:tcPr>
            <w:tcW w:w="2556" w:type="dxa"/>
            <w:shd w:val="clear" w:color="auto" w:fill="auto"/>
            <w:vAlign w:val="center"/>
          </w:tcPr>
          <w:p w14:paraId="23A4407B" w14:textId="77777777" w:rsidR="008A1AD0" w:rsidRDefault="008A1AD0" w:rsidP="00DA04F2">
            <w:pPr>
              <w:jc w:val="center"/>
            </w:pPr>
            <w:r>
              <w:rPr>
                <w:rFonts w:ascii="Calibri" w:hAnsi="Calibri" w:cs="Calibri"/>
                <w:color w:val="FF0000"/>
                <w:szCs w:val="20"/>
              </w:rPr>
              <w:t>(doplní dodavatel)</w:t>
            </w:r>
          </w:p>
        </w:tc>
      </w:tr>
      <w:tr w:rsidR="008A1AD0" w14:paraId="3B54A189" w14:textId="77777777" w:rsidTr="00DA04F2">
        <w:trPr>
          <w:jc w:val="center"/>
        </w:trPr>
        <w:tc>
          <w:tcPr>
            <w:tcW w:w="7083" w:type="dxa"/>
            <w:shd w:val="clear" w:color="auto" w:fill="auto"/>
            <w:vAlign w:val="center"/>
          </w:tcPr>
          <w:p w14:paraId="183F1B8C" w14:textId="77777777" w:rsidR="008A1AD0" w:rsidRDefault="008A1AD0" w:rsidP="00DA04F2">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48107B3D" w14:textId="77777777" w:rsidR="008A1AD0" w:rsidRDefault="008A1AD0" w:rsidP="00DA04F2">
            <w:pPr>
              <w:jc w:val="center"/>
            </w:pPr>
            <w:r>
              <w:rPr>
                <w:rFonts w:ascii="Calibri" w:hAnsi="Calibri" w:cs="Calibri"/>
                <w:color w:val="FF0000"/>
                <w:szCs w:val="20"/>
              </w:rPr>
              <w:t>(doplní dodavatel)</w:t>
            </w:r>
          </w:p>
        </w:tc>
      </w:tr>
    </w:tbl>
    <w:p w14:paraId="3A2FA41D" w14:textId="77777777" w:rsidR="008A1AD0" w:rsidRPr="008A1AD0" w:rsidRDefault="008A1AD0" w:rsidP="008A1AD0">
      <w:pPr>
        <w:rPr>
          <w:lang w:eastAsia="en-US"/>
        </w:rPr>
      </w:pPr>
    </w:p>
    <w:sectPr w:rsidR="008A1AD0" w:rsidRPr="008A1AD0">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2E5E" w14:textId="7FD579E9" w:rsidR="00937D5C" w:rsidRDefault="00DF0AD2">
    <w:pPr>
      <w:pStyle w:val="Zhlav"/>
      <w:jc w:val="both"/>
    </w:pPr>
    <w:r>
      <w:rPr>
        <w:noProof/>
      </w:rPr>
      <w:drawing>
        <wp:anchor distT="0" distB="0" distL="114300" distR="114300" simplePos="0" relativeHeight="251659264" behindDoc="0" locked="0" layoutInCell="1" allowOverlap="1" wp14:anchorId="3BB2E086" wp14:editId="5CE74E4D">
          <wp:simplePos x="0" y="0"/>
          <wp:positionH relativeFrom="margin">
            <wp:posOffset>-447675</wp:posOffset>
          </wp:positionH>
          <wp:positionV relativeFrom="paragraph">
            <wp:posOffset>-162560</wp:posOffset>
          </wp:positionV>
          <wp:extent cx="4406265" cy="78994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6265" cy="789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F30CB">
      <w:rPr>
        <w:noProof/>
      </w:rPr>
      <w:drawing>
        <wp:anchor distT="0" distB="0" distL="0" distR="0" simplePos="0" relativeHeight="4" behindDoc="1" locked="0" layoutInCell="1" allowOverlap="1" wp14:anchorId="3E38FC4B" wp14:editId="2B339A18">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240A1"/>
    <w:multiLevelType w:val="hybridMultilevel"/>
    <w:tmpl w:val="0D748A6A"/>
    <w:lvl w:ilvl="0" w:tplc="0728E6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9676677">
    <w:abstractNumId w:val="0"/>
  </w:num>
  <w:num w:numId="2" w16cid:durableId="11243515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C37"/>
    <w:rsid w:val="00054C61"/>
    <w:rsid w:val="001F7F77"/>
    <w:rsid w:val="00201594"/>
    <w:rsid w:val="00214BF6"/>
    <w:rsid w:val="00293740"/>
    <w:rsid w:val="003F14A9"/>
    <w:rsid w:val="00400835"/>
    <w:rsid w:val="00443BEA"/>
    <w:rsid w:val="00453163"/>
    <w:rsid w:val="00484C9B"/>
    <w:rsid w:val="004F5543"/>
    <w:rsid w:val="0055646F"/>
    <w:rsid w:val="00566A7F"/>
    <w:rsid w:val="005726BB"/>
    <w:rsid w:val="0058593D"/>
    <w:rsid w:val="005C1737"/>
    <w:rsid w:val="005F3F22"/>
    <w:rsid w:val="00635511"/>
    <w:rsid w:val="00647EA2"/>
    <w:rsid w:val="0065025B"/>
    <w:rsid w:val="00665839"/>
    <w:rsid w:val="00757E79"/>
    <w:rsid w:val="007C6E2D"/>
    <w:rsid w:val="007E60E7"/>
    <w:rsid w:val="008132F0"/>
    <w:rsid w:val="0089716C"/>
    <w:rsid w:val="008A1AD0"/>
    <w:rsid w:val="00901BFE"/>
    <w:rsid w:val="00937D5C"/>
    <w:rsid w:val="00957B8F"/>
    <w:rsid w:val="00972E89"/>
    <w:rsid w:val="00987342"/>
    <w:rsid w:val="009E7096"/>
    <w:rsid w:val="00A903A4"/>
    <w:rsid w:val="00AA1C03"/>
    <w:rsid w:val="00AE42D7"/>
    <w:rsid w:val="00B147DE"/>
    <w:rsid w:val="00B426F9"/>
    <w:rsid w:val="00B55BFB"/>
    <w:rsid w:val="00B86130"/>
    <w:rsid w:val="00C42F99"/>
    <w:rsid w:val="00C65F82"/>
    <w:rsid w:val="00CF30CB"/>
    <w:rsid w:val="00D51566"/>
    <w:rsid w:val="00DF0AD2"/>
    <w:rsid w:val="00EA64D5"/>
    <w:rsid w:val="00EC5DAC"/>
    <w:rsid w:val="00EF1C68"/>
    <w:rsid w:val="00F7359D"/>
    <w:rsid w:val="00F865DE"/>
    <w:rsid w:val="00FB1C43"/>
    <w:rsid w:val="00FB74A5"/>
    <w:rsid w:val="00FC16CC"/>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34841">
      <w:bodyDiv w:val="1"/>
      <w:marLeft w:val="0"/>
      <w:marRight w:val="0"/>
      <w:marTop w:val="0"/>
      <w:marBottom w:val="0"/>
      <w:divBdr>
        <w:top w:val="none" w:sz="0" w:space="0" w:color="auto"/>
        <w:left w:val="none" w:sz="0" w:space="0" w:color="auto"/>
        <w:bottom w:val="none" w:sz="0" w:space="0" w:color="auto"/>
        <w:right w:val="none" w:sz="0" w:space="0" w:color="auto"/>
      </w:divBdr>
    </w:div>
    <w:div w:id="216012776">
      <w:bodyDiv w:val="1"/>
      <w:marLeft w:val="0"/>
      <w:marRight w:val="0"/>
      <w:marTop w:val="0"/>
      <w:marBottom w:val="0"/>
      <w:divBdr>
        <w:top w:val="none" w:sz="0" w:space="0" w:color="auto"/>
        <w:left w:val="none" w:sz="0" w:space="0" w:color="auto"/>
        <w:bottom w:val="none" w:sz="0" w:space="0" w:color="auto"/>
        <w:right w:val="none" w:sz="0" w:space="0" w:color="auto"/>
      </w:divBdr>
    </w:div>
    <w:div w:id="262304895">
      <w:bodyDiv w:val="1"/>
      <w:marLeft w:val="0"/>
      <w:marRight w:val="0"/>
      <w:marTop w:val="0"/>
      <w:marBottom w:val="0"/>
      <w:divBdr>
        <w:top w:val="none" w:sz="0" w:space="0" w:color="auto"/>
        <w:left w:val="none" w:sz="0" w:space="0" w:color="auto"/>
        <w:bottom w:val="none" w:sz="0" w:space="0" w:color="auto"/>
        <w:right w:val="none" w:sz="0" w:space="0" w:color="auto"/>
      </w:divBdr>
    </w:div>
    <w:div w:id="384376670">
      <w:bodyDiv w:val="1"/>
      <w:marLeft w:val="0"/>
      <w:marRight w:val="0"/>
      <w:marTop w:val="0"/>
      <w:marBottom w:val="0"/>
      <w:divBdr>
        <w:top w:val="none" w:sz="0" w:space="0" w:color="auto"/>
        <w:left w:val="none" w:sz="0" w:space="0" w:color="auto"/>
        <w:bottom w:val="none" w:sz="0" w:space="0" w:color="auto"/>
        <w:right w:val="none" w:sz="0" w:space="0" w:color="auto"/>
      </w:divBdr>
    </w:div>
    <w:div w:id="519007504">
      <w:bodyDiv w:val="1"/>
      <w:marLeft w:val="0"/>
      <w:marRight w:val="0"/>
      <w:marTop w:val="0"/>
      <w:marBottom w:val="0"/>
      <w:divBdr>
        <w:top w:val="none" w:sz="0" w:space="0" w:color="auto"/>
        <w:left w:val="none" w:sz="0" w:space="0" w:color="auto"/>
        <w:bottom w:val="none" w:sz="0" w:space="0" w:color="auto"/>
        <w:right w:val="none" w:sz="0" w:space="0" w:color="auto"/>
      </w:divBdr>
    </w:div>
    <w:div w:id="853035538">
      <w:bodyDiv w:val="1"/>
      <w:marLeft w:val="0"/>
      <w:marRight w:val="0"/>
      <w:marTop w:val="0"/>
      <w:marBottom w:val="0"/>
      <w:divBdr>
        <w:top w:val="none" w:sz="0" w:space="0" w:color="auto"/>
        <w:left w:val="none" w:sz="0" w:space="0" w:color="auto"/>
        <w:bottom w:val="none" w:sz="0" w:space="0" w:color="auto"/>
        <w:right w:val="none" w:sz="0" w:space="0" w:color="auto"/>
      </w:divBdr>
    </w:div>
    <w:div w:id="930352682">
      <w:bodyDiv w:val="1"/>
      <w:marLeft w:val="0"/>
      <w:marRight w:val="0"/>
      <w:marTop w:val="0"/>
      <w:marBottom w:val="0"/>
      <w:divBdr>
        <w:top w:val="none" w:sz="0" w:space="0" w:color="auto"/>
        <w:left w:val="none" w:sz="0" w:space="0" w:color="auto"/>
        <w:bottom w:val="none" w:sz="0" w:space="0" w:color="auto"/>
        <w:right w:val="none" w:sz="0" w:space="0" w:color="auto"/>
      </w:divBdr>
    </w:div>
    <w:div w:id="1154955276">
      <w:bodyDiv w:val="1"/>
      <w:marLeft w:val="0"/>
      <w:marRight w:val="0"/>
      <w:marTop w:val="0"/>
      <w:marBottom w:val="0"/>
      <w:divBdr>
        <w:top w:val="none" w:sz="0" w:space="0" w:color="auto"/>
        <w:left w:val="none" w:sz="0" w:space="0" w:color="auto"/>
        <w:bottom w:val="none" w:sz="0" w:space="0" w:color="auto"/>
        <w:right w:val="none" w:sz="0" w:space="0" w:color="auto"/>
      </w:divBdr>
    </w:div>
    <w:div w:id="15775918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Pages>
  <Words>449</Words>
  <Characters>2652</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24</cp:revision>
  <dcterms:created xsi:type="dcterms:W3CDTF">2022-08-31T07:59:00Z</dcterms:created>
  <dcterms:modified xsi:type="dcterms:W3CDTF">2023-05-17T21:50:00Z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